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E2D95" w:rsidP="00264E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95">
        <w:rPr>
          <w:rFonts w:ascii="Times New Roman" w:hAnsi="Times New Roman"/>
          <w:sz w:val="28"/>
          <w:szCs w:val="28"/>
        </w:rPr>
        <w:t>Дело №5-</w:t>
      </w:r>
      <w:r w:rsidR="00D07C4C">
        <w:rPr>
          <w:rFonts w:ascii="Times New Roman" w:hAnsi="Times New Roman"/>
          <w:sz w:val="28"/>
          <w:szCs w:val="28"/>
        </w:rPr>
        <w:t>423</w:t>
      </w:r>
      <w:r w:rsidRPr="00DE2D95">
        <w:rPr>
          <w:rFonts w:ascii="Times New Roman" w:hAnsi="Times New Roman"/>
          <w:sz w:val="28"/>
          <w:szCs w:val="28"/>
        </w:rPr>
        <w:t>-110</w:t>
      </w:r>
      <w:r w:rsidR="00D07C4C">
        <w:rPr>
          <w:rFonts w:ascii="Times New Roman" w:hAnsi="Times New Roman"/>
          <w:sz w:val="28"/>
          <w:szCs w:val="28"/>
        </w:rPr>
        <w:t>1</w:t>
      </w:r>
      <w:r w:rsidRPr="00DE2D95" w:rsidR="00897457">
        <w:rPr>
          <w:rFonts w:ascii="Times New Roman" w:hAnsi="Times New Roman"/>
          <w:sz w:val="28"/>
          <w:szCs w:val="28"/>
        </w:rPr>
        <w:t>/202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>
        <w:rPr>
          <w:rFonts w:ascii="Times New Roman" w:hAnsi="Times New Roman"/>
          <w:sz w:val="28"/>
          <w:szCs w:val="28"/>
        </w:rPr>
        <w:tab/>
        <w:t xml:space="preserve"> </w:t>
      </w:r>
      <w:r w:rsidR="00E7552A">
        <w:rPr>
          <w:rFonts w:ascii="Times New Roman" w:hAnsi="Times New Roman"/>
          <w:sz w:val="28"/>
          <w:szCs w:val="28"/>
        </w:rPr>
        <w:tab/>
        <w:t xml:space="preserve"> </w:t>
      </w:r>
    </w:p>
    <w:p w:rsidR="00E24FF9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="00A855B3">
        <w:rPr>
          <w:rFonts w:ascii="Times New Roman" w:hAnsi="Times New Roman"/>
          <w:sz w:val="28"/>
          <w:szCs w:val="28"/>
        </w:rPr>
        <w:t>№86 MS00</w:t>
      </w:r>
      <w:r w:rsidR="00D07C4C">
        <w:rPr>
          <w:rFonts w:ascii="Times New Roman" w:hAnsi="Times New Roman"/>
          <w:sz w:val="28"/>
          <w:szCs w:val="28"/>
        </w:rPr>
        <w:t>11</w:t>
      </w:r>
      <w:r w:rsidRPr="00DE2D95" w:rsidR="00DE2D95">
        <w:rPr>
          <w:rFonts w:ascii="Times New Roman" w:hAnsi="Times New Roman"/>
          <w:sz w:val="28"/>
          <w:szCs w:val="28"/>
        </w:rPr>
        <w:t>-01-202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 w:rsidR="00DE2D95">
        <w:rPr>
          <w:rFonts w:ascii="Times New Roman" w:hAnsi="Times New Roman"/>
          <w:sz w:val="28"/>
          <w:szCs w:val="28"/>
        </w:rPr>
        <w:t>-00</w:t>
      </w:r>
      <w:r w:rsidR="002C6982">
        <w:rPr>
          <w:rFonts w:ascii="Times New Roman" w:hAnsi="Times New Roman"/>
          <w:sz w:val="28"/>
          <w:szCs w:val="28"/>
        </w:rPr>
        <w:t>1</w:t>
      </w:r>
      <w:r w:rsidR="00D07C4C">
        <w:rPr>
          <w:rFonts w:ascii="Times New Roman" w:hAnsi="Times New Roman"/>
          <w:sz w:val="28"/>
          <w:szCs w:val="28"/>
        </w:rPr>
        <w:t>833</w:t>
      </w:r>
      <w:r w:rsidR="002C6982">
        <w:rPr>
          <w:rFonts w:ascii="Times New Roman" w:hAnsi="Times New Roman"/>
          <w:sz w:val="28"/>
          <w:szCs w:val="28"/>
        </w:rPr>
        <w:t>-</w:t>
      </w:r>
      <w:r w:rsidR="00D07C4C">
        <w:rPr>
          <w:rFonts w:ascii="Times New Roman" w:hAnsi="Times New Roman"/>
          <w:sz w:val="28"/>
          <w:szCs w:val="28"/>
        </w:rPr>
        <w:t>39</w:t>
      </w:r>
    </w:p>
    <w:p w:rsidR="00DE2D95" w:rsidRPr="00DE2D95" w:rsidP="00424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137C39" w:rsidRPr="001708DB" w:rsidP="00E24FF9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="002C6982">
        <w:rPr>
          <w:rFonts w:ascii="Times New Roman" w:hAnsi="Times New Roman"/>
          <w:bCs/>
          <w:sz w:val="28"/>
          <w:szCs w:val="28"/>
        </w:rPr>
        <w:t xml:space="preserve">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C4C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4C">
        <w:rPr>
          <w:rFonts w:ascii="Times New Roman" w:hAnsi="Times New Roman"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7930C7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7930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5B3" w:rsidP="00A12311">
      <w:pPr>
        <w:suppressAutoHyphens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2C6982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D07C4C">
        <w:rPr>
          <w:rFonts w:ascii="Times New Roman" w:hAnsi="Times New Roman"/>
          <w:sz w:val="28"/>
          <w:szCs w:val="28"/>
        </w:rPr>
        <w:t>акционерного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«Учетно-энергетическая компания «Советский»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="002C6982">
        <w:rPr>
          <w:rFonts w:ascii="Times New Roman" w:hAnsi="Times New Roman"/>
          <w:sz w:val="28"/>
          <w:szCs w:val="28"/>
        </w:rPr>
        <w:t xml:space="preserve">вой </w:t>
      </w:r>
      <w:r w:rsidR="00DB5B22">
        <w:rPr>
          <w:rFonts w:ascii="Times New Roman" w:hAnsi="Times New Roman"/>
          <w:sz w:val="28"/>
          <w:szCs w:val="28"/>
        </w:rPr>
        <w:t>Т.В., *</w:t>
      </w:r>
      <w:r w:rsidR="00E0189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рождения, урожен</w:t>
      </w:r>
      <w:r w:rsidR="002C6982">
        <w:rPr>
          <w:rFonts w:ascii="Times New Roman" w:hAnsi="Times New Roman"/>
          <w:sz w:val="28"/>
          <w:szCs w:val="28"/>
        </w:rPr>
        <w:t>к</w:t>
      </w:r>
      <w:r w:rsidR="00E01898">
        <w:rPr>
          <w:rFonts w:ascii="Times New Roman" w:hAnsi="Times New Roman"/>
          <w:sz w:val="28"/>
          <w:szCs w:val="28"/>
        </w:rPr>
        <w:t xml:space="preserve">и </w:t>
      </w:r>
      <w:r w:rsidR="00DB5B2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2C698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C6982">
        <w:rPr>
          <w:rFonts w:ascii="Times New Roman" w:hAnsi="Times New Roman"/>
          <w:sz w:val="28"/>
          <w:szCs w:val="28"/>
        </w:rPr>
        <w:t>по адресу:</w:t>
      </w:r>
      <w:r w:rsidR="00E01898">
        <w:rPr>
          <w:rFonts w:ascii="Times New Roman" w:hAnsi="Times New Roman"/>
          <w:sz w:val="28"/>
          <w:szCs w:val="28"/>
        </w:rPr>
        <w:t xml:space="preserve"> </w:t>
      </w:r>
      <w:r w:rsidR="00DB5B22">
        <w:rPr>
          <w:rFonts w:ascii="Times New Roman" w:hAnsi="Times New Roman"/>
          <w:sz w:val="28"/>
          <w:szCs w:val="28"/>
        </w:rPr>
        <w:t>*</w:t>
      </w:r>
      <w:r w:rsidR="002C6982">
        <w:rPr>
          <w:rFonts w:ascii="Times New Roman" w:hAnsi="Times New Roman"/>
          <w:sz w:val="28"/>
          <w:szCs w:val="28"/>
        </w:rPr>
        <w:t>,</w:t>
      </w:r>
      <w:r w:rsidR="00E01898">
        <w:rPr>
          <w:rFonts w:ascii="Times New Roman" w:hAnsi="Times New Roman"/>
          <w:sz w:val="28"/>
          <w:szCs w:val="28"/>
        </w:rPr>
        <w:t xml:space="preserve"> исполняющей обязанности по адресу: </w:t>
      </w:r>
      <w:r w:rsidR="00DB5B22">
        <w:rPr>
          <w:rFonts w:ascii="Times New Roman" w:hAnsi="Times New Roman"/>
          <w:sz w:val="28"/>
          <w:szCs w:val="28"/>
        </w:rPr>
        <w:t>*</w:t>
      </w:r>
      <w:r w:rsidR="0009418C">
        <w:rPr>
          <w:rFonts w:ascii="Times New Roman" w:hAnsi="Times New Roman"/>
          <w:sz w:val="28"/>
          <w:szCs w:val="28"/>
        </w:rPr>
        <w:t xml:space="preserve">, паспорт </w:t>
      </w:r>
      <w:r w:rsidR="00DB5B2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37C39" w:rsidP="0058762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24D2A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2F2FAF" w:rsidP="006C77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09418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186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2F2FAF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2C6982">
        <w:rPr>
          <w:rFonts w:ascii="Times New Roman" w:hAnsi="Times New Roman"/>
          <w:sz w:val="28"/>
          <w:szCs w:val="28"/>
        </w:rPr>
        <w:t xml:space="preserve">генеральный </w:t>
      </w:r>
      <w:r w:rsidR="00A855B3">
        <w:rPr>
          <w:rFonts w:ascii="Times New Roman" w:hAnsi="Times New Roman"/>
          <w:sz w:val="28"/>
          <w:szCs w:val="28"/>
        </w:rPr>
        <w:t xml:space="preserve">директор </w:t>
      </w:r>
      <w:r w:rsidR="00D07C4C">
        <w:rPr>
          <w:rFonts w:ascii="Times New Roman" w:hAnsi="Times New Roman"/>
          <w:sz w:val="28"/>
          <w:szCs w:val="28"/>
        </w:rPr>
        <w:t>акционерного общества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 xml:space="preserve">«Учетно-энергетическая компания </w:t>
      </w:r>
      <w:r w:rsidR="00D07C4C">
        <w:rPr>
          <w:rFonts w:ascii="Times New Roman" w:hAnsi="Times New Roman"/>
          <w:sz w:val="28"/>
          <w:szCs w:val="28"/>
        </w:rPr>
        <w:t>«Советский»</w:t>
      </w:r>
      <w:r w:rsidRPr="002C6982" w:rsidR="0009418C">
        <w:rPr>
          <w:rFonts w:ascii="Times New Roman" w:hAnsi="Times New Roman"/>
          <w:sz w:val="28"/>
          <w:szCs w:val="28"/>
        </w:rPr>
        <w:t xml:space="preserve"> </w:t>
      </w:r>
      <w:r w:rsidRPr="002C6982" w:rsidR="00A855B3">
        <w:rPr>
          <w:rFonts w:ascii="Times New Roman" w:hAnsi="Times New Roman"/>
          <w:sz w:val="28"/>
          <w:szCs w:val="28"/>
        </w:rPr>
        <w:t xml:space="preserve">(далее </w:t>
      </w:r>
      <w:r w:rsidR="00424EC3">
        <w:rPr>
          <w:rFonts w:ascii="Times New Roman" w:hAnsi="Times New Roman"/>
          <w:sz w:val="28"/>
          <w:szCs w:val="28"/>
        </w:rPr>
        <w:t>АО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«УЭК «Советский»</w:t>
      </w:r>
      <w:r w:rsidRPr="002C6982" w:rsidR="00A855B3">
        <w:rPr>
          <w:rFonts w:ascii="Times New Roman" w:hAnsi="Times New Roman"/>
          <w:sz w:val="28"/>
          <w:szCs w:val="28"/>
        </w:rPr>
        <w:t xml:space="preserve">)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ва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A855B3">
        <w:rPr>
          <w:rFonts w:ascii="Times New Roman" w:hAnsi="Times New Roman"/>
          <w:sz w:val="28"/>
          <w:szCs w:val="28"/>
        </w:rPr>
        <w:t xml:space="preserve">., </w:t>
      </w:r>
      <w:r w:rsidRPr="002C6982"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2C6982">
        <w:rPr>
          <w:rFonts w:ascii="Times New Roman" w:hAnsi="Times New Roman"/>
          <w:sz w:val="28"/>
          <w:szCs w:val="28"/>
        </w:rPr>
        <w:t xml:space="preserve">по адресу: </w:t>
      </w:r>
      <w:r w:rsidR="00DB5B22">
        <w:rPr>
          <w:rFonts w:ascii="Times New Roman" w:hAnsi="Times New Roman"/>
          <w:sz w:val="28"/>
          <w:szCs w:val="28"/>
        </w:rPr>
        <w:t>*</w:t>
      </w:r>
      <w:r w:rsidRPr="002C6982">
        <w:rPr>
          <w:rFonts w:ascii="Times New Roman" w:hAnsi="Times New Roman"/>
          <w:sz w:val="28"/>
          <w:szCs w:val="28"/>
        </w:rPr>
        <w:t xml:space="preserve">, </w:t>
      </w:r>
      <w:r w:rsidRPr="002C6982" w:rsidR="00F5754F">
        <w:rPr>
          <w:rFonts w:ascii="Times New Roman" w:hAnsi="Times New Roman"/>
          <w:sz w:val="28"/>
          <w:szCs w:val="28"/>
        </w:rPr>
        <w:t>нарушил</w:t>
      </w:r>
      <w:r w:rsidR="00D40034">
        <w:rPr>
          <w:rFonts w:ascii="Times New Roman" w:hAnsi="Times New Roman"/>
          <w:sz w:val="28"/>
          <w:szCs w:val="28"/>
        </w:rPr>
        <w:t>а</w:t>
      </w:r>
      <w:r w:rsidRPr="002C6982" w:rsidR="00F5754F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</w:t>
      </w:r>
      <w:r w:rsidRPr="002C6982"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2C6982" w:rsidR="00F5754F">
        <w:rPr>
          <w:rFonts w:ascii="Times New Roman" w:hAnsi="Times New Roman"/>
          <w:sz w:val="28"/>
          <w:szCs w:val="28"/>
        </w:rPr>
        <w:t xml:space="preserve"> налогов</w:t>
      </w:r>
      <w:r w:rsidRPr="002C6982" w:rsidR="0076320C">
        <w:rPr>
          <w:rFonts w:ascii="Times New Roman" w:hAnsi="Times New Roman"/>
          <w:sz w:val="28"/>
          <w:szCs w:val="28"/>
        </w:rPr>
        <w:t>ой</w:t>
      </w:r>
      <w:r w:rsidRPr="002C6982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Pr="002C6982" w:rsidR="0076320C">
        <w:rPr>
          <w:rFonts w:ascii="Times New Roman" w:hAnsi="Times New Roman"/>
          <w:sz w:val="28"/>
          <w:szCs w:val="28"/>
        </w:rPr>
        <w:t>и</w:t>
      </w:r>
      <w:r w:rsidRPr="002C6982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учета, а именно </w:t>
      </w:r>
      <w:r w:rsidRPr="002C6982">
        <w:rPr>
          <w:rFonts w:ascii="Times New Roman" w:hAnsi="Times New Roman"/>
          <w:sz w:val="28"/>
          <w:szCs w:val="28"/>
        </w:rPr>
        <w:t>в нарушение подп. 4 п. 1 ст. 23, п. 5 ст. 174 Налогового кодекса Российской Федерации</w:t>
      </w:r>
      <w:r w:rsidRPr="002C6982" w:rsidR="00F5754F">
        <w:rPr>
          <w:rFonts w:ascii="Times New Roman" w:hAnsi="Times New Roman"/>
          <w:sz w:val="28"/>
          <w:szCs w:val="28"/>
        </w:rPr>
        <w:t xml:space="preserve"> </w:t>
      </w:r>
      <w:r w:rsidRPr="002C6982" w:rsidR="00BB0963">
        <w:rPr>
          <w:rFonts w:ascii="Times New Roman" w:hAnsi="Times New Roman"/>
          <w:sz w:val="28"/>
          <w:szCs w:val="28"/>
        </w:rPr>
        <w:t>налоговую декларацию по нал</w:t>
      </w:r>
      <w:r w:rsidRPr="002C6982" w:rsidR="00186593">
        <w:rPr>
          <w:rFonts w:ascii="Times New Roman" w:hAnsi="Times New Roman"/>
          <w:sz w:val="28"/>
          <w:szCs w:val="28"/>
        </w:rPr>
        <w:t>огу</w:t>
      </w:r>
      <w:r w:rsidR="00186593">
        <w:rPr>
          <w:rFonts w:ascii="Times New Roman" w:hAnsi="Times New Roman"/>
          <w:sz w:val="28"/>
          <w:szCs w:val="28"/>
        </w:rPr>
        <w:t xml:space="preserve"> на добавленную стоимость за </w:t>
      </w:r>
      <w:r w:rsidR="0009418C">
        <w:rPr>
          <w:rFonts w:ascii="Times New Roman" w:hAnsi="Times New Roman"/>
          <w:sz w:val="28"/>
          <w:szCs w:val="28"/>
        </w:rPr>
        <w:t>3</w:t>
      </w:r>
      <w:r w:rsidR="00BB0963">
        <w:rPr>
          <w:rFonts w:ascii="Times New Roman" w:hAnsi="Times New Roman"/>
          <w:sz w:val="28"/>
          <w:szCs w:val="28"/>
        </w:rPr>
        <w:t xml:space="preserve"> квартал</w:t>
      </w:r>
      <w:r w:rsidRPr="002F2FAF" w:rsidR="00BB0963">
        <w:rPr>
          <w:rFonts w:ascii="Times New Roman" w:hAnsi="Times New Roman"/>
          <w:sz w:val="28"/>
          <w:szCs w:val="28"/>
        </w:rPr>
        <w:t xml:space="preserve"> 20</w:t>
      </w:r>
      <w:r w:rsidR="00BB0963">
        <w:rPr>
          <w:rFonts w:ascii="Times New Roman" w:hAnsi="Times New Roman"/>
          <w:sz w:val="28"/>
          <w:szCs w:val="28"/>
        </w:rPr>
        <w:t>2</w:t>
      </w:r>
      <w:r w:rsidR="00A855B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</w:t>
      </w:r>
      <w:r w:rsidR="00BB0963">
        <w:rPr>
          <w:rFonts w:ascii="Times New Roman" w:hAnsi="Times New Roman"/>
          <w:sz w:val="28"/>
          <w:szCs w:val="28"/>
        </w:rPr>
        <w:t>а</w:t>
      </w:r>
      <w:r w:rsidRPr="002F2FAF" w:rsidR="00BB096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="00D950C6">
        <w:rPr>
          <w:rFonts w:ascii="Times New Roman" w:hAnsi="Times New Roman"/>
          <w:sz w:val="28"/>
          <w:szCs w:val="28"/>
        </w:rPr>
        <w:t xml:space="preserve">25 </w:t>
      </w:r>
      <w:r w:rsidR="0009418C">
        <w:rPr>
          <w:rFonts w:ascii="Times New Roman" w:hAnsi="Times New Roman"/>
          <w:sz w:val="28"/>
          <w:szCs w:val="28"/>
        </w:rPr>
        <w:t>октября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года,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>представил</w:t>
      </w:r>
      <w:r w:rsidR="00D40034">
        <w:rPr>
          <w:rFonts w:ascii="Times New Roman" w:hAnsi="Times New Roman"/>
          <w:sz w:val="28"/>
          <w:szCs w:val="28"/>
        </w:rPr>
        <w:t>а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047361">
        <w:rPr>
          <w:rFonts w:ascii="Times New Roman" w:hAnsi="Times New Roman"/>
          <w:sz w:val="28"/>
          <w:szCs w:val="28"/>
        </w:rPr>
        <w:t>2</w:t>
      </w:r>
      <w:r w:rsidRPr="002F2FAF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2F2FAF" w:rsidR="00CC422F">
        <w:rPr>
          <w:rFonts w:ascii="Times New Roman" w:hAnsi="Times New Roman"/>
          <w:sz w:val="28"/>
          <w:szCs w:val="28"/>
        </w:rPr>
        <w:t>Югорск</w:t>
      </w:r>
      <w:r w:rsidRPr="002F2FAF" w:rsidR="00CC422F">
        <w:rPr>
          <w:rFonts w:ascii="Times New Roman" w:hAnsi="Times New Roman"/>
          <w:sz w:val="28"/>
          <w:szCs w:val="28"/>
        </w:rPr>
        <w:t>)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="00D271F0">
        <w:rPr>
          <w:rFonts w:ascii="Times New Roman" w:hAnsi="Times New Roman"/>
          <w:sz w:val="28"/>
          <w:szCs w:val="28"/>
        </w:rPr>
        <w:t>17 февраля 2025</w:t>
      </w:r>
      <w:r w:rsidR="00BB0963">
        <w:rPr>
          <w:rFonts w:ascii="Times New Roman" w:hAnsi="Times New Roman"/>
          <w:sz w:val="28"/>
          <w:szCs w:val="28"/>
        </w:rPr>
        <w:t xml:space="preserve"> года,</w:t>
      </w:r>
      <w:r w:rsidR="00CC422F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то есть совершил</w:t>
      </w:r>
      <w:r w:rsidR="00D40034">
        <w:rPr>
          <w:rFonts w:ascii="Times New Roman" w:hAnsi="Times New Roman"/>
          <w:sz w:val="28"/>
          <w:szCs w:val="28"/>
        </w:rPr>
        <w:t>а</w:t>
      </w:r>
      <w:r w:rsidR="004A7BC9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="00F218B3"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 </w:t>
      </w:r>
    </w:p>
    <w:p w:rsidR="006C7707" w:rsidP="006C770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Беляева Т.В. </w:t>
      </w:r>
      <w:r>
        <w:rPr>
          <w:rFonts w:eastAsia="Calibri"/>
          <w:sz w:val="28"/>
          <w:szCs w:val="28"/>
        </w:rPr>
        <w:t>вину в совершении административного правонарушения признала.</w:t>
      </w:r>
    </w:p>
    <w:p w:rsidR="006C7707" w:rsidP="006C77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заслушав Беляеву Т.В., мировой судья приходит к следующему.</w:t>
      </w:r>
    </w:p>
    <w:p w:rsidR="002965E8" w:rsidP="006C77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965E8" w:rsidP="0029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RPr="002C6982" w:rsidP="00047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2C6982">
        <w:rPr>
          <w:rFonts w:ascii="Times New Roman" w:hAnsi="Times New Roman"/>
          <w:sz w:val="28"/>
          <w:szCs w:val="28"/>
        </w:rPr>
        <w:t xml:space="preserve">генерального </w:t>
      </w:r>
      <w:r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6C7707">
        <w:rPr>
          <w:rFonts w:ascii="Times New Roman" w:hAnsi="Times New Roman"/>
          <w:sz w:val="28"/>
          <w:szCs w:val="28"/>
        </w:rPr>
        <w:t xml:space="preserve">АО </w:t>
      </w:r>
      <w:r w:rsidR="00D07C4C">
        <w:rPr>
          <w:rFonts w:ascii="Times New Roman" w:hAnsi="Times New Roman"/>
          <w:sz w:val="28"/>
          <w:szCs w:val="28"/>
        </w:rPr>
        <w:t>«</w:t>
      </w:r>
      <w:r w:rsidR="006C7707">
        <w:rPr>
          <w:rFonts w:ascii="Times New Roman" w:hAnsi="Times New Roman"/>
          <w:sz w:val="28"/>
          <w:szCs w:val="28"/>
        </w:rPr>
        <w:t>УЭК</w:t>
      </w:r>
      <w:r w:rsidR="00D07C4C">
        <w:rPr>
          <w:rFonts w:ascii="Times New Roman" w:hAnsi="Times New Roman"/>
          <w:sz w:val="28"/>
          <w:szCs w:val="28"/>
        </w:rPr>
        <w:t xml:space="preserve"> «Советский»</w:t>
      </w:r>
      <w:r w:rsidRPr="002C6982" w:rsidR="0009418C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>в</w:t>
      </w:r>
      <w:r w:rsidR="002C6982">
        <w:rPr>
          <w:rFonts w:ascii="Times New Roman" w:hAnsi="Times New Roman"/>
          <w:sz w:val="28"/>
          <w:szCs w:val="28"/>
        </w:rPr>
        <w:t>ой</w:t>
      </w:r>
      <w:r w:rsidRPr="002C6982" w:rsidR="002C6982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  <w:r w:rsidRPr="002C6982" w:rsidR="00E00254">
        <w:rPr>
          <w:rFonts w:ascii="Times New Roman" w:hAnsi="Times New Roman"/>
          <w:sz w:val="28"/>
          <w:szCs w:val="28"/>
        </w:rPr>
        <w:t>,</w:t>
      </w:r>
      <w:r w:rsidRPr="002C6982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hAnsi="Times New Roman"/>
          <w:sz w:val="28"/>
          <w:szCs w:val="28"/>
        </w:rPr>
        <w:t xml:space="preserve"> </w:t>
      </w:r>
      <w:r w:rsidRPr="002C6982" w:rsidR="007930C7">
        <w:rPr>
          <w:rFonts w:ascii="Times New Roman" w:hAnsi="Times New Roman"/>
          <w:sz w:val="28"/>
          <w:szCs w:val="28"/>
        </w:rPr>
        <w:t xml:space="preserve">- </w:t>
      </w:r>
      <w:r w:rsidRPr="002C6982"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40034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17 апреля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09418C">
        <w:rPr>
          <w:rFonts w:ascii="Times New Roman" w:hAnsi="Times New Roman"/>
          <w:sz w:val="28"/>
          <w:szCs w:val="28"/>
        </w:rPr>
        <w:t>3</w:t>
      </w:r>
      <w:r w:rsidR="00A855B3">
        <w:rPr>
          <w:rFonts w:ascii="Times New Roman" w:hAnsi="Times New Roman"/>
          <w:sz w:val="28"/>
          <w:szCs w:val="28"/>
        </w:rPr>
        <w:t xml:space="preserve"> квартал 2024 </w:t>
      </w:r>
      <w:r>
        <w:rPr>
          <w:rFonts w:ascii="Times New Roman" w:hAnsi="Times New Roman"/>
          <w:sz w:val="28"/>
          <w:szCs w:val="28"/>
        </w:rPr>
        <w:t>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="006C7707">
        <w:rPr>
          <w:rFonts w:ascii="Times New Roman" w:hAnsi="Times New Roman"/>
          <w:sz w:val="28"/>
          <w:szCs w:val="28"/>
        </w:rPr>
        <w:t>АО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</w:t>
      </w:r>
      <w:r w:rsidR="00D40034">
        <w:rPr>
          <w:rFonts w:ascii="Times New Roman" w:hAnsi="Times New Roman"/>
          <w:sz w:val="28"/>
          <w:szCs w:val="28"/>
        </w:rPr>
        <w:t>УЭК «Советский</w:t>
      </w:r>
      <w:r w:rsidR="00D07C4C">
        <w:rPr>
          <w:rFonts w:ascii="Times New Roman" w:hAnsi="Times New Roman"/>
          <w:sz w:val="28"/>
          <w:szCs w:val="28"/>
        </w:rPr>
        <w:t>»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D271F0">
        <w:rPr>
          <w:rFonts w:ascii="Times New Roman" w:eastAsia="Times New Roman" w:hAnsi="Times New Roman"/>
          <w:sz w:val="28"/>
          <w:szCs w:val="28"/>
          <w:lang w:eastAsia="ru-RU"/>
        </w:rPr>
        <w:t>17 февраля 2025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P="00B5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09418C">
        <w:rPr>
          <w:rFonts w:ascii="Times New Roman" w:hAnsi="Times New Roman"/>
          <w:sz w:val="28"/>
          <w:szCs w:val="28"/>
        </w:rPr>
        <w:t>3</w:t>
      </w:r>
      <w:r w:rsidR="00A855B3">
        <w:rPr>
          <w:rFonts w:ascii="Times New Roman" w:hAnsi="Times New Roman"/>
          <w:sz w:val="28"/>
          <w:szCs w:val="28"/>
        </w:rPr>
        <w:t xml:space="preserve"> квартал 2024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B32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C7707">
        <w:rPr>
          <w:rFonts w:ascii="Times New Roman" w:hAnsi="Times New Roman"/>
          <w:sz w:val="28"/>
          <w:szCs w:val="28"/>
        </w:rPr>
        <w:t>АО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</w:t>
      </w:r>
      <w:r w:rsidR="00D40034">
        <w:rPr>
          <w:rFonts w:ascii="Times New Roman" w:hAnsi="Times New Roman"/>
          <w:sz w:val="28"/>
          <w:szCs w:val="28"/>
        </w:rPr>
        <w:t>ЭК</w:t>
      </w:r>
      <w:r w:rsidR="00D07C4C">
        <w:rPr>
          <w:rFonts w:ascii="Times New Roman" w:hAnsi="Times New Roman"/>
          <w:sz w:val="28"/>
          <w:szCs w:val="28"/>
        </w:rPr>
        <w:t xml:space="preserve"> «Советский»</w:t>
      </w:r>
      <w:r w:rsidR="00874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D271F0">
        <w:rPr>
          <w:rFonts w:ascii="Times New Roman" w:eastAsia="Times New Roman" w:hAnsi="Times New Roman"/>
          <w:sz w:val="28"/>
          <w:szCs w:val="28"/>
          <w:lang w:eastAsia="ru-RU"/>
        </w:rPr>
        <w:t>17 февраля 2025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00254" w:rsidRPr="002C6982" w:rsidP="00E00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40034">
        <w:rPr>
          <w:rFonts w:ascii="Times New Roman" w:eastAsia="Times New Roman" w:hAnsi="Times New Roman"/>
          <w:sz w:val="28"/>
          <w:szCs w:val="28"/>
        </w:rPr>
        <w:t>10</w:t>
      </w:r>
      <w:r w:rsidR="002C6982">
        <w:rPr>
          <w:rFonts w:ascii="Times New Roman" w:eastAsia="Times New Roman" w:hAnsi="Times New Roman"/>
          <w:sz w:val="28"/>
          <w:szCs w:val="28"/>
        </w:rPr>
        <w:t xml:space="preserve"> апреля</w:t>
      </w:r>
      <w:r w:rsidR="000941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09418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</w:t>
      </w:r>
      <w:r w:rsidRPr="002C6982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Pr="002C6982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2C6982" w:rsidR="002C6982">
        <w:rPr>
          <w:rFonts w:ascii="Times New Roman" w:hAnsi="Times New Roman"/>
          <w:sz w:val="28"/>
          <w:szCs w:val="28"/>
        </w:rPr>
        <w:t xml:space="preserve">генеральным </w:t>
      </w:r>
      <w:r w:rsidRPr="002C6982" w:rsidR="00A855B3">
        <w:rPr>
          <w:rFonts w:ascii="Times New Roman" w:hAnsi="Times New Roman"/>
          <w:sz w:val="28"/>
          <w:szCs w:val="28"/>
        </w:rPr>
        <w:t xml:space="preserve">директором </w:t>
      </w:r>
      <w:r w:rsidR="008674A2">
        <w:rPr>
          <w:rFonts w:ascii="Times New Roman" w:hAnsi="Times New Roman"/>
          <w:sz w:val="28"/>
          <w:szCs w:val="28"/>
        </w:rPr>
        <w:t xml:space="preserve">АО </w:t>
      </w:r>
      <w:r w:rsidR="00D07C4C">
        <w:rPr>
          <w:rFonts w:ascii="Times New Roman" w:hAnsi="Times New Roman"/>
          <w:sz w:val="28"/>
          <w:szCs w:val="28"/>
        </w:rPr>
        <w:t>«</w:t>
      </w:r>
      <w:r w:rsidR="00D40034">
        <w:rPr>
          <w:rFonts w:ascii="Times New Roman" w:hAnsi="Times New Roman"/>
          <w:sz w:val="28"/>
          <w:szCs w:val="28"/>
        </w:rPr>
        <w:t>УЭК «Советский</w:t>
      </w:r>
      <w:r w:rsidR="00D07C4C">
        <w:rPr>
          <w:rFonts w:ascii="Times New Roman" w:hAnsi="Times New Roman"/>
          <w:sz w:val="28"/>
          <w:szCs w:val="28"/>
        </w:rPr>
        <w:t>»</w:t>
      </w:r>
      <w:r w:rsidRPr="002C6982" w:rsidR="0009418C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hAnsi="Times New Roman"/>
          <w:sz w:val="28"/>
          <w:szCs w:val="28"/>
        </w:rPr>
        <w:t xml:space="preserve">является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ва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</w:p>
    <w:p w:rsidR="007930C7" w:rsidRPr="002C6982" w:rsidP="00867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последовательны, согласуются между собой.</w:t>
      </w:r>
    </w:p>
    <w:p w:rsidR="007930C7" w:rsidP="00867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2C6982" w:rsid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2C6982"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8674A2">
        <w:rPr>
          <w:rFonts w:ascii="Times New Roman" w:hAnsi="Times New Roman"/>
          <w:sz w:val="28"/>
          <w:szCs w:val="28"/>
        </w:rPr>
        <w:t>АО «</w:t>
      </w:r>
      <w:r w:rsidR="00D40034">
        <w:rPr>
          <w:rFonts w:ascii="Times New Roman" w:hAnsi="Times New Roman"/>
          <w:sz w:val="28"/>
          <w:szCs w:val="28"/>
        </w:rPr>
        <w:t>УЭК «Советский» Б</w:t>
      </w:r>
      <w:r w:rsidR="00D07C4C">
        <w:rPr>
          <w:rFonts w:ascii="Times New Roman" w:hAnsi="Times New Roman"/>
          <w:sz w:val="28"/>
          <w:szCs w:val="28"/>
        </w:rPr>
        <w:t>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вой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</w:t>
      </w:r>
      <w:r w:rsidR="00C2590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RPr="002C6982" w:rsidP="00A855B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личность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вой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>
        <w:rPr>
          <w:rFonts w:ascii="Times New Roman" w:hAnsi="Times New Roman"/>
          <w:sz w:val="28"/>
          <w:szCs w:val="28"/>
        </w:rPr>
        <w:t xml:space="preserve">., </w:t>
      </w:r>
      <w:r w:rsidRPr="002C6982" w:rsidR="002C6982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вой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  <w:r w:rsidRPr="002C6982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P="002F39C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27201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D07C4C">
        <w:rPr>
          <w:rFonts w:ascii="Times New Roman" w:hAnsi="Times New Roman"/>
          <w:sz w:val="28"/>
          <w:szCs w:val="28"/>
        </w:rPr>
        <w:t>акционерного общества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«Учетно-энергетическая компания «Советский»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="002C6982">
        <w:rPr>
          <w:rFonts w:ascii="Times New Roman" w:hAnsi="Times New Roman"/>
          <w:sz w:val="28"/>
          <w:szCs w:val="28"/>
        </w:rPr>
        <w:t xml:space="preserve">ву </w:t>
      </w:r>
      <w:r w:rsidR="002213C6">
        <w:rPr>
          <w:rFonts w:ascii="Times New Roman" w:hAnsi="Times New Roman"/>
          <w:sz w:val="28"/>
          <w:szCs w:val="28"/>
        </w:rPr>
        <w:t>Т.В.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2C698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09418C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7201C" w:rsidP="0027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34" w:rsidRPr="00D40034" w:rsidP="00D40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034">
        <w:rPr>
          <w:rFonts w:ascii="Times New Roman" w:hAnsi="Times New Roman"/>
          <w:sz w:val="28"/>
          <w:szCs w:val="28"/>
        </w:rPr>
        <w:t>Мировой судья</w:t>
      </w:r>
      <w:r w:rsidRPr="00D40034">
        <w:rPr>
          <w:rFonts w:ascii="Times New Roman" w:hAnsi="Times New Roman"/>
          <w:sz w:val="28"/>
          <w:szCs w:val="28"/>
        </w:rPr>
        <w:tab/>
      </w:r>
    </w:p>
    <w:p w:rsidR="008A6BD0" w:rsidP="00D40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034">
        <w:rPr>
          <w:rFonts w:ascii="Times New Roman" w:hAnsi="Times New Roman"/>
          <w:sz w:val="28"/>
          <w:szCs w:val="28"/>
        </w:rPr>
        <w:t>судебного участка №3</w:t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  <w:t xml:space="preserve">         А.Л. Бредихина</w:t>
      </w:r>
    </w:p>
    <w:p w:rsidR="002213C6" w:rsidRPr="001708DB" w:rsidP="00D40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213C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9418C"/>
    <w:rsid w:val="000D10D9"/>
    <w:rsid w:val="000E72C2"/>
    <w:rsid w:val="000F6DCF"/>
    <w:rsid w:val="00124D2A"/>
    <w:rsid w:val="0013287D"/>
    <w:rsid w:val="00137C39"/>
    <w:rsid w:val="00162DAD"/>
    <w:rsid w:val="001708DB"/>
    <w:rsid w:val="00186593"/>
    <w:rsid w:val="001B3235"/>
    <w:rsid w:val="001F54BB"/>
    <w:rsid w:val="001F7224"/>
    <w:rsid w:val="00205C64"/>
    <w:rsid w:val="002213C6"/>
    <w:rsid w:val="00264E09"/>
    <w:rsid w:val="0027201C"/>
    <w:rsid w:val="002965E8"/>
    <w:rsid w:val="002B556F"/>
    <w:rsid w:val="002C6982"/>
    <w:rsid w:val="002F2FAF"/>
    <w:rsid w:val="002F39CD"/>
    <w:rsid w:val="003202EC"/>
    <w:rsid w:val="00344B4C"/>
    <w:rsid w:val="003560E6"/>
    <w:rsid w:val="00377726"/>
    <w:rsid w:val="003B367B"/>
    <w:rsid w:val="003F26EF"/>
    <w:rsid w:val="003F454F"/>
    <w:rsid w:val="00400C40"/>
    <w:rsid w:val="00424EC3"/>
    <w:rsid w:val="00437AB1"/>
    <w:rsid w:val="00447BB2"/>
    <w:rsid w:val="004A3C87"/>
    <w:rsid w:val="004A7BC9"/>
    <w:rsid w:val="004C229A"/>
    <w:rsid w:val="00534E4E"/>
    <w:rsid w:val="00581D52"/>
    <w:rsid w:val="00586876"/>
    <w:rsid w:val="00587627"/>
    <w:rsid w:val="0058762F"/>
    <w:rsid w:val="005E1101"/>
    <w:rsid w:val="005E36E7"/>
    <w:rsid w:val="00664122"/>
    <w:rsid w:val="00667011"/>
    <w:rsid w:val="00672AF8"/>
    <w:rsid w:val="006B0C5D"/>
    <w:rsid w:val="006C7707"/>
    <w:rsid w:val="006D0398"/>
    <w:rsid w:val="006D7F04"/>
    <w:rsid w:val="0070472F"/>
    <w:rsid w:val="0076320C"/>
    <w:rsid w:val="007930C7"/>
    <w:rsid w:val="007F2553"/>
    <w:rsid w:val="0080767D"/>
    <w:rsid w:val="00854E34"/>
    <w:rsid w:val="00856F35"/>
    <w:rsid w:val="008674A2"/>
    <w:rsid w:val="00871BB8"/>
    <w:rsid w:val="0087461D"/>
    <w:rsid w:val="00896055"/>
    <w:rsid w:val="00897457"/>
    <w:rsid w:val="008A0C48"/>
    <w:rsid w:val="008A12BC"/>
    <w:rsid w:val="008A6BD0"/>
    <w:rsid w:val="008B0907"/>
    <w:rsid w:val="008C0BCF"/>
    <w:rsid w:val="008E28AD"/>
    <w:rsid w:val="0094220C"/>
    <w:rsid w:val="00984500"/>
    <w:rsid w:val="009A70D4"/>
    <w:rsid w:val="009B045A"/>
    <w:rsid w:val="00A12311"/>
    <w:rsid w:val="00A67B4B"/>
    <w:rsid w:val="00A855B3"/>
    <w:rsid w:val="00AB5281"/>
    <w:rsid w:val="00AB556C"/>
    <w:rsid w:val="00AC0F4E"/>
    <w:rsid w:val="00B24B47"/>
    <w:rsid w:val="00B5157A"/>
    <w:rsid w:val="00B63606"/>
    <w:rsid w:val="00B96D7E"/>
    <w:rsid w:val="00BB0963"/>
    <w:rsid w:val="00BD1106"/>
    <w:rsid w:val="00C2590E"/>
    <w:rsid w:val="00C3221C"/>
    <w:rsid w:val="00C53FF2"/>
    <w:rsid w:val="00C94A07"/>
    <w:rsid w:val="00CC422F"/>
    <w:rsid w:val="00CC63B8"/>
    <w:rsid w:val="00CD33F2"/>
    <w:rsid w:val="00CF6014"/>
    <w:rsid w:val="00D056AC"/>
    <w:rsid w:val="00D07C4C"/>
    <w:rsid w:val="00D271F0"/>
    <w:rsid w:val="00D27718"/>
    <w:rsid w:val="00D40034"/>
    <w:rsid w:val="00D55A11"/>
    <w:rsid w:val="00D63D00"/>
    <w:rsid w:val="00D7174B"/>
    <w:rsid w:val="00D950C6"/>
    <w:rsid w:val="00DA79FD"/>
    <w:rsid w:val="00DB5B22"/>
    <w:rsid w:val="00DE2D95"/>
    <w:rsid w:val="00E00254"/>
    <w:rsid w:val="00E01898"/>
    <w:rsid w:val="00E24FF9"/>
    <w:rsid w:val="00E32E21"/>
    <w:rsid w:val="00E37F59"/>
    <w:rsid w:val="00E6065D"/>
    <w:rsid w:val="00E7552A"/>
    <w:rsid w:val="00EB66AE"/>
    <w:rsid w:val="00EE5EE4"/>
    <w:rsid w:val="00F218B3"/>
    <w:rsid w:val="00F221E3"/>
    <w:rsid w:val="00F25A5B"/>
    <w:rsid w:val="00F5754F"/>
    <w:rsid w:val="00F82F2F"/>
    <w:rsid w:val="00F9233C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2C69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